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CD2" w:rsidRPr="00A47D31" w:rsidRDefault="00964CD2" w:rsidP="00A47D31">
      <w:r>
        <w:rPr>
          <w:rFonts w:hint="eastAsia"/>
        </w:rPr>
        <w:t>（様式第３号）</w:t>
      </w:r>
      <w:r w:rsidR="00A47D31">
        <w:rPr>
          <w:rFonts w:hint="eastAsia"/>
        </w:rPr>
        <w:t xml:space="preserve">　　</w:t>
      </w:r>
      <w:r w:rsidRPr="00435B4F">
        <w:rPr>
          <w:rFonts w:hint="eastAsia"/>
          <w:sz w:val="28"/>
          <w:szCs w:val="28"/>
        </w:rPr>
        <w:t>アイヌ文化学習トランク利用者アンケート</w:t>
      </w:r>
    </w:p>
    <w:p w:rsidR="00964CD2" w:rsidRDefault="00A47D31" w:rsidP="00435B4F">
      <w:pPr>
        <w:jc w:val="center"/>
      </w:pPr>
      <w:r>
        <w:t xml:space="preserve"> </w:t>
      </w:r>
      <w:r w:rsidR="00964CD2">
        <w:rPr>
          <w:rFonts w:hint="eastAsia"/>
        </w:rPr>
        <w:t>今後の参考のため、アンケートのご協力をお願いします。</w:t>
      </w:r>
    </w:p>
    <w:p w:rsidR="00A47D31" w:rsidRDefault="00A47D31" w:rsidP="00435B4F">
      <w:pPr>
        <w:jc w:val="center"/>
        <w:rPr>
          <w:rFonts w:hint="eastAsia"/>
        </w:rPr>
      </w:pPr>
    </w:p>
    <w:p w:rsidR="00964CD2" w:rsidRDefault="00964CD2">
      <w:r w:rsidRPr="00435B4F">
        <w:rPr>
          <w:rFonts w:hint="eastAsia"/>
          <w:b/>
        </w:rPr>
        <w:t>１</w:t>
      </w:r>
      <w:r>
        <w:rPr>
          <w:rFonts w:hint="eastAsia"/>
        </w:rPr>
        <w:t xml:space="preserve">　</w:t>
      </w:r>
      <w:r w:rsidRPr="00435B4F">
        <w:rPr>
          <w:rFonts w:hint="eastAsia"/>
          <w:u w:val="single"/>
        </w:rPr>
        <w:t>利用された団体の名称</w:t>
      </w:r>
    </w:p>
    <w:p w:rsidR="00964CD2" w:rsidRDefault="00964CD2">
      <w:r>
        <w:rPr>
          <w:rFonts w:hint="eastAsia"/>
        </w:rPr>
        <w:t xml:space="preserve">　〔　名　　　称：　　　　　　　　　　　　　　　　　　　　　　　　　</w:t>
      </w:r>
      <w:r w:rsidR="007A7949">
        <w:rPr>
          <w:rFonts w:hint="eastAsia"/>
        </w:rPr>
        <w:t xml:space="preserve">　　　</w:t>
      </w:r>
      <w:r>
        <w:rPr>
          <w:rFonts w:hint="eastAsia"/>
        </w:rPr>
        <w:t xml:space="preserve">　　　　　　〕</w:t>
      </w:r>
    </w:p>
    <w:p w:rsidR="00964CD2" w:rsidRDefault="00964CD2">
      <w:pPr>
        <w:rPr>
          <w:rFonts w:hint="eastAsia"/>
        </w:rPr>
      </w:pPr>
      <w:r>
        <w:rPr>
          <w:rFonts w:hint="eastAsia"/>
        </w:rPr>
        <w:t xml:space="preserve">　〔　担当者氏名：　　　　　　　　　　　　　　　　　　　　　　　　　</w:t>
      </w:r>
      <w:r w:rsidR="007A7949">
        <w:rPr>
          <w:rFonts w:hint="eastAsia"/>
        </w:rPr>
        <w:t xml:space="preserve">　　　</w:t>
      </w:r>
      <w:r>
        <w:rPr>
          <w:rFonts w:hint="eastAsia"/>
        </w:rPr>
        <w:t xml:space="preserve">　　　　　　〕</w:t>
      </w:r>
    </w:p>
    <w:p w:rsidR="00964CD2" w:rsidRDefault="00964CD2">
      <w:pPr>
        <w:rPr>
          <w:rFonts w:hint="eastAsia"/>
        </w:rPr>
      </w:pPr>
      <w:r w:rsidRPr="00435B4F">
        <w:rPr>
          <w:rFonts w:hint="eastAsia"/>
          <w:b/>
        </w:rPr>
        <w:t>２</w:t>
      </w:r>
      <w:r>
        <w:rPr>
          <w:rFonts w:hint="eastAsia"/>
        </w:rPr>
        <w:t xml:space="preserve">　</w:t>
      </w:r>
      <w:r w:rsidRPr="00435B4F">
        <w:rPr>
          <w:rFonts w:hint="eastAsia"/>
          <w:u w:val="single"/>
        </w:rPr>
        <w:t>アイヌ文化学習トランクを利用する単位</w:t>
      </w:r>
    </w:p>
    <w:p w:rsidR="00964CD2" w:rsidRDefault="00964CD2" w:rsidP="00964CD2">
      <w:pPr>
        <w:rPr>
          <w:rFonts w:hint="eastAsia"/>
        </w:rPr>
      </w:pPr>
      <w:r>
        <w:rPr>
          <w:rFonts w:hint="eastAsia"/>
        </w:rPr>
        <w:t xml:space="preserve">　　①小学校単位　　　②中学校単位　　　③高校単位　　④学年単位（　　　　　年生）</w:t>
      </w:r>
    </w:p>
    <w:p w:rsidR="00964CD2" w:rsidRDefault="00964CD2" w:rsidP="00964CD2">
      <w:pPr>
        <w:ind w:firstLineChars="200" w:firstLine="387"/>
      </w:pPr>
      <w:r>
        <w:rPr>
          <w:rFonts w:hint="eastAsia"/>
        </w:rPr>
        <w:t>⑤展示・イベント　⑥その他（　　　　　　　　　　　　　　　　　）</w:t>
      </w:r>
    </w:p>
    <w:p w:rsidR="00964CD2" w:rsidRDefault="00964CD2">
      <w:pPr>
        <w:rPr>
          <w:rFonts w:hint="eastAsia"/>
        </w:rPr>
      </w:pPr>
      <w:r w:rsidRPr="00435B4F">
        <w:rPr>
          <w:rFonts w:hint="eastAsia"/>
          <w:b/>
        </w:rPr>
        <w:t>３</w:t>
      </w:r>
      <w:r>
        <w:rPr>
          <w:rFonts w:hint="eastAsia"/>
        </w:rPr>
        <w:t xml:space="preserve">　</w:t>
      </w:r>
      <w:r w:rsidRPr="00435B4F">
        <w:rPr>
          <w:rFonts w:hint="eastAsia"/>
          <w:u w:val="single"/>
        </w:rPr>
        <w:t>アイヌ文化学習トランクを利用する授業科目・イベントの名称</w:t>
      </w:r>
    </w:p>
    <w:p w:rsidR="00964CD2" w:rsidRDefault="00964CD2">
      <w:r>
        <w:rPr>
          <w:rFonts w:hint="eastAsia"/>
        </w:rPr>
        <w:t xml:space="preserve">　〔　科目・イベント名：　　　　　　　　　　　　　　　　　　　　　　　　　　</w:t>
      </w:r>
      <w:r w:rsidR="007A7949">
        <w:rPr>
          <w:rFonts w:hint="eastAsia"/>
        </w:rPr>
        <w:t xml:space="preserve">　　　</w:t>
      </w:r>
      <w:r>
        <w:rPr>
          <w:rFonts w:hint="eastAsia"/>
        </w:rPr>
        <w:t xml:space="preserve">　　〕</w:t>
      </w:r>
    </w:p>
    <w:p w:rsidR="00964CD2" w:rsidRDefault="00964CD2">
      <w:r>
        <w:rPr>
          <w:rFonts w:hint="eastAsia"/>
        </w:rPr>
        <w:t xml:space="preserve">　　</w:t>
      </w:r>
      <w:r w:rsidRPr="00964CD2">
        <w:rPr>
          <w:rFonts w:hint="eastAsia"/>
          <w:spacing w:val="5"/>
          <w:kern w:val="0"/>
          <w:fitText w:val="1930" w:id="1818937088"/>
        </w:rPr>
        <w:t>授業で利用の場合</w:t>
      </w:r>
      <w:r w:rsidRPr="00964CD2">
        <w:rPr>
          <w:rFonts w:hint="eastAsia"/>
          <w:spacing w:val="-20"/>
          <w:kern w:val="0"/>
          <w:fitText w:val="1930" w:id="1818937088"/>
        </w:rPr>
        <w:t>は</w:t>
      </w:r>
      <w:r>
        <w:rPr>
          <w:rFonts w:hint="eastAsia"/>
        </w:rPr>
        <w:t>→「４」へ</w:t>
      </w:r>
      <w:r w:rsidR="00435B4F">
        <w:rPr>
          <w:rFonts w:hint="eastAsia"/>
        </w:rPr>
        <w:t xml:space="preserve">　　</w:t>
      </w:r>
      <w:r>
        <w:rPr>
          <w:rFonts w:hint="eastAsia"/>
        </w:rPr>
        <w:t>イベント利用の場合は→「５」へ</w:t>
      </w:r>
    </w:p>
    <w:p w:rsidR="00964CD2" w:rsidRDefault="00964CD2">
      <w:r w:rsidRPr="00435B4F">
        <w:rPr>
          <w:rFonts w:hint="eastAsia"/>
          <w:b/>
        </w:rPr>
        <w:t>４</w:t>
      </w:r>
      <w:r>
        <w:rPr>
          <w:rFonts w:hint="eastAsia"/>
        </w:rPr>
        <w:t xml:space="preserve">　</w:t>
      </w:r>
      <w:r w:rsidRPr="00435B4F">
        <w:rPr>
          <w:rFonts w:hint="eastAsia"/>
          <w:u w:val="single"/>
        </w:rPr>
        <w:t>学校の授業で利用された方</w:t>
      </w:r>
      <w:r w:rsidR="00CC2002" w:rsidRPr="00435B4F">
        <w:rPr>
          <w:rFonts w:hint="eastAsia"/>
          <w:u w:val="single"/>
        </w:rPr>
        <w:t>へ</w:t>
      </w:r>
    </w:p>
    <w:p w:rsidR="00964CD2" w:rsidRDefault="00964CD2">
      <w:r>
        <w:rPr>
          <w:rFonts w:hint="eastAsia"/>
        </w:rPr>
        <w:t>（１）</w:t>
      </w:r>
      <w:r w:rsidRPr="00435B4F">
        <w:rPr>
          <w:rFonts w:hint="eastAsia"/>
          <w:u w:val="dotted"/>
        </w:rPr>
        <w:t>授業のテーマ</w:t>
      </w:r>
      <w:r w:rsidR="00A13837" w:rsidRPr="00435B4F">
        <w:rPr>
          <w:rFonts w:hint="eastAsia"/>
          <w:u w:val="dotted"/>
        </w:rPr>
        <w:t>・ねらい</w:t>
      </w:r>
    </w:p>
    <w:p w:rsidR="00964CD2" w:rsidRDefault="00964CD2">
      <w:r>
        <w:rPr>
          <w:rFonts w:hint="eastAsia"/>
        </w:rPr>
        <w:t xml:space="preserve">　〔　　　　　　　　　　　　　　　　　　　　　　　　　　　　　　　　　　　　</w:t>
      </w:r>
      <w:r w:rsidR="007A7949">
        <w:rPr>
          <w:rFonts w:hint="eastAsia"/>
        </w:rPr>
        <w:t xml:space="preserve">　　　</w:t>
      </w:r>
      <w:r>
        <w:rPr>
          <w:rFonts w:hint="eastAsia"/>
        </w:rPr>
        <w:t xml:space="preserve">　　〕</w:t>
      </w:r>
    </w:p>
    <w:p w:rsidR="00964CD2" w:rsidRDefault="00964CD2">
      <w:r>
        <w:rPr>
          <w:rFonts w:hint="eastAsia"/>
        </w:rPr>
        <w:t>（２）</w:t>
      </w:r>
      <w:r w:rsidR="00A13837" w:rsidRPr="00435B4F">
        <w:rPr>
          <w:rFonts w:hint="eastAsia"/>
          <w:u w:val="dotted"/>
        </w:rPr>
        <w:t>授業の中のどの段階で、どのように利用されましたか。</w:t>
      </w:r>
    </w:p>
    <w:p w:rsidR="00964CD2" w:rsidRDefault="00964CD2">
      <w:r>
        <w:rPr>
          <w:rFonts w:hint="eastAsia"/>
        </w:rPr>
        <w:t xml:space="preserve">　〔　　　　　　　　　　　　　　　　　　　　　　　　　　　　　　　　　　　　　</w:t>
      </w:r>
      <w:r w:rsidR="007A7949">
        <w:rPr>
          <w:rFonts w:hint="eastAsia"/>
        </w:rPr>
        <w:t xml:space="preserve">　　　</w:t>
      </w:r>
      <w:r>
        <w:rPr>
          <w:rFonts w:hint="eastAsia"/>
        </w:rPr>
        <w:t xml:space="preserve">　〕</w:t>
      </w:r>
    </w:p>
    <w:p w:rsidR="00964CD2" w:rsidRDefault="00964CD2">
      <w:r>
        <w:rPr>
          <w:rFonts w:hint="eastAsia"/>
        </w:rPr>
        <w:t>（３）</w:t>
      </w:r>
      <w:r w:rsidR="00A13837" w:rsidRPr="00435B4F">
        <w:rPr>
          <w:rFonts w:hint="eastAsia"/>
          <w:u w:val="dotted"/>
        </w:rPr>
        <w:t>児童・生徒・学生の皆さんの反応について教えてください。</w:t>
      </w:r>
    </w:p>
    <w:p w:rsidR="00964CD2" w:rsidRDefault="00964CD2" w:rsidP="00A13837">
      <w:r>
        <w:rPr>
          <w:rFonts w:hint="eastAsia"/>
        </w:rPr>
        <w:t xml:space="preserve">　</w:t>
      </w:r>
      <w:r w:rsidR="00A37363">
        <w:rPr>
          <w:rFonts w:hint="eastAsia"/>
        </w:rPr>
        <w:t xml:space="preserve">　</w:t>
      </w:r>
      <w:r w:rsidR="00A37363">
        <w:rPr>
          <w:rFonts w:hint="eastAsia"/>
        </w:rPr>
        <w:t>①非常に興味を持った　　②興味を持った　　③あまり興味を持たなかった</w:t>
      </w:r>
    </w:p>
    <w:p w:rsidR="00964CD2" w:rsidRDefault="00964CD2">
      <w:r w:rsidRPr="00435B4F">
        <w:rPr>
          <w:rFonts w:hint="eastAsia"/>
          <w:b/>
        </w:rPr>
        <w:t>５</w:t>
      </w:r>
      <w:r>
        <w:rPr>
          <w:rFonts w:hint="eastAsia"/>
        </w:rPr>
        <w:t xml:space="preserve">　</w:t>
      </w:r>
      <w:r w:rsidRPr="00435B4F">
        <w:rPr>
          <w:rFonts w:hint="eastAsia"/>
          <w:u w:val="single"/>
        </w:rPr>
        <w:t>イベントで利用された</w:t>
      </w:r>
      <w:r w:rsidR="00CC2002" w:rsidRPr="00435B4F">
        <w:rPr>
          <w:rFonts w:hint="eastAsia"/>
          <w:u w:val="single"/>
        </w:rPr>
        <w:t>方へ</w:t>
      </w:r>
    </w:p>
    <w:p w:rsidR="00CC2002" w:rsidRDefault="00CC2002">
      <w:r>
        <w:rPr>
          <w:rFonts w:hint="eastAsia"/>
        </w:rPr>
        <w:t>（１）</w:t>
      </w:r>
      <w:r w:rsidRPr="00435B4F">
        <w:rPr>
          <w:rFonts w:hint="eastAsia"/>
          <w:u w:val="dotted"/>
        </w:rPr>
        <w:t>どのように利用しましたか。</w:t>
      </w:r>
    </w:p>
    <w:p w:rsidR="00CC2002" w:rsidRDefault="00CC2002">
      <w:r>
        <w:rPr>
          <w:rFonts w:hint="eastAsia"/>
        </w:rPr>
        <w:t xml:space="preserve">　〔具体的に：　　　　　　　　　　　　　　　　　　　　　　　　　　　　　</w:t>
      </w:r>
      <w:r w:rsidR="007A7949">
        <w:rPr>
          <w:rFonts w:hint="eastAsia"/>
        </w:rPr>
        <w:t xml:space="preserve">　　　</w:t>
      </w:r>
      <w:r>
        <w:rPr>
          <w:rFonts w:hint="eastAsia"/>
        </w:rPr>
        <w:t xml:space="preserve">　　　　〕</w:t>
      </w:r>
    </w:p>
    <w:p w:rsidR="00CC2002" w:rsidRDefault="00CC2002">
      <w:r>
        <w:rPr>
          <w:rFonts w:hint="eastAsia"/>
        </w:rPr>
        <w:t>（２）</w:t>
      </w:r>
      <w:r w:rsidRPr="00435B4F">
        <w:rPr>
          <w:rFonts w:hint="eastAsia"/>
          <w:u w:val="dotted"/>
        </w:rPr>
        <w:t>イベント来場者の反応を教えてください。</w:t>
      </w:r>
    </w:p>
    <w:p w:rsidR="00CC2002" w:rsidRDefault="00CC2002">
      <w:r>
        <w:rPr>
          <w:rFonts w:hint="eastAsia"/>
        </w:rPr>
        <w:t xml:space="preserve">　　①非常に興味を持った　　②興味を持った　　③あまり興味を持たなかった</w:t>
      </w:r>
    </w:p>
    <w:p w:rsidR="00CC2002" w:rsidRDefault="00CC2002">
      <w:r>
        <w:rPr>
          <w:rFonts w:hint="eastAsia"/>
        </w:rPr>
        <w:t xml:space="preserve">　　④その他（　　　　　　　　　　　　　　　　　　　　　　　　　　　　　）</w:t>
      </w:r>
    </w:p>
    <w:p w:rsidR="00CC2002" w:rsidRDefault="00CC2002">
      <w:r w:rsidRPr="00435B4F">
        <w:rPr>
          <w:rFonts w:hint="eastAsia"/>
          <w:b/>
        </w:rPr>
        <w:t>６</w:t>
      </w:r>
      <w:r>
        <w:rPr>
          <w:rFonts w:hint="eastAsia"/>
        </w:rPr>
        <w:t xml:space="preserve">　</w:t>
      </w:r>
      <w:r w:rsidRPr="00435B4F">
        <w:rPr>
          <w:rFonts w:hint="eastAsia"/>
          <w:u w:val="single"/>
        </w:rPr>
        <w:t>アイヌ文化学習トランクをどのようにして知りましたか。（複数回答可）</w:t>
      </w:r>
    </w:p>
    <w:p w:rsidR="00CC2002" w:rsidRDefault="00CC2002">
      <w:r>
        <w:rPr>
          <w:rFonts w:hint="eastAsia"/>
        </w:rPr>
        <w:t xml:space="preserve">　　①財団ホームページ　　②新聞、雑誌　　③テレビ、ラジオ　　④知人</w:t>
      </w:r>
    </w:p>
    <w:p w:rsidR="00CC2002" w:rsidRDefault="00CC2002">
      <w:r>
        <w:rPr>
          <w:rFonts w:hint="eastAsia"/>
        </w:rPr>
        <w:t xml:space="preserve">　　⑤以前に利用したことがある　　⑥その他（　　　　　　　　　　　　　　）</w:t>
      </w:r>
    </w:p>
    <w:p w:rsidR="00CC2002" w:rsidRDefault="00CC2002">
      <w:r w:rsidRPr="00435B4F">
        <w:rPr>
          <w:rFonts w:hint="eastAsia"/>
          <w:b/>
        </w:rPr>
        <w:t>７</w:t>
      </w:r>
      <w:r>
        <w:rPr>
          <w:rFonts w:hint="eastAsia"/>
        </w:rPr>
        <w:t xml:space="preserve">　</w:t>
      </w:r>
      <w:r w:rsidRPr="00435B4F">
        <w:rPr>
          <w:rFonts w:hint="eastAsia"/>
          <w:u w:val="single"/>
        </w:rPr>
        <w:t>アイヌ文化学習トランクとあわせて使用した教材</w:t>
      </w:r>
      <w:r w:rsidR="00435B4F">
        <w:rPr>
          <w:rFonts w:hint="eastAsia"/>
          <w:u w:val="single"/>
        </w:rPr>
        <w:t>、</w:t>
      </w:r>
      <w:r w:rsidRPr="00435B4F">
        <w:rPr>
          <w:rFonts w:hint="eastAsia"/>
          <w:u w:val="single"/>
        </w:rPr>
        <w:t>資料名と利用方法</w:t>
      </w:r>
      <w:r w:rsidR="00435B4F">
        <w:rPr>
          <w:rFonts w:hint="eastAsia"/>
          <w:u w:val="single"/>
        </w:rPr>
        <w:t>を</w:t>
      </w:r>
      <w:r w:rsidRPr="00435B4F">
        <w:rPr>
          <w:rFonts w:hint="eastAsia"/>
          <w:u w:val="single"/>
        </w:rPr>
        <w:t>教えてください。</w:t>
      </w:r>
    </w:p>
    <w:p w:rsidR="00CC2002" w:rsidRDefault="00CC2002">
      <w:r>
        <w:rPr>
          <w:rFonts w:hint="eastAsia"/>
        </w:rPr>
        <w:t xml:space="preserve">　〔教材・資料名：　　　　　　　　　　　　　　　　　　　　　　　　　　　　　</w:t>
      </w:r>
      <w:r w:rsidR="007A7949">
        <w:rPr>
          <w:rFonts w:hint="eastAsia"/>
        </w:rPr>
        <w:t xml:space="preserve">　　　</w:t>
      </w:r>
      <w:r>
        <w:rPr>
          <w:rFonts w:hint="eastAsia"/>
        </w:rPr>
        <w:t xml:space="preserve">　　〕</w:t>
      </w:r>
    </w:p>
    <w:p w:rsidR="00CC2002" w:rsidRDefault="00CC2002">
      <w:r>
        <w:rPr>
          <w:rFonts w:hint="eastAsia"/>
        </w:rPr>
        <w:t xml:space="preserve">　〔利用方法：　　　　　　　　　　　　　　　　　　　　　　　　　　　　　　</w:t>
      </w:r>
      <w:r w:rsidR="007A7949">
        <w:rPr>
          <w:rFonts w:hint="eastAsia"/>
        </w:rPr>
        <w:t xml:space="preserve">　　　</w:t>
      </w:r>
      <w:r>
        <w:rPr>
          <w:rFonts w:hint="eastAsia"/>
        </w:rPr>
        <w:t xml:space="preserve">　　　〕</w:t>
      </w:r>
    </w:p>
    <w:p w:rsidR="00CC2002" w:rsidRDefault="00A13837">
      <w:r w:rsidRPr="00435B4F">
        <w:rPr>
          <w:rFonts w:hint="eastAsia"/>
          <w:b/>
        </w:rPr>
        <w:t>８</w:t>
      </w:r>
      <w:r>
        <w:rPr>
          <w:rFonts w:hint="eastAsia"/>
        </w:rPr>
        <w:t xml:space="preserve">　</w:t>
      </w:r>
      <w:r w:rsidR="00A37363" w:rsidRPr="00435B4F">
        <w:rPr>
          <w:rFonts w:hint="eastAsia"/>
          <w:u w:val="single"/>
        </w:rPr>
        <w:t>当財団事業の「アイヌ文化活動アドバイザー派遣」を知っていますか。</w:t>
      </w:r>
    </w:p>
    <w:p w:rsidR="00A37363" w:rsidRDefault="00A37363">
      <w:r>
        <w:rPr>
          <w:rFonts w:hint="eastAsia"/>
        </w:rPr>
        <w:t xml:space="preserve">　　①知っている　　②知らない</w:t>
      </w:r>
    </w:p>
    <w:p w:rsidR="00080364" w:rsidRDefault="00080364">
      <w:r w:rsidRPr="00080364">
        <w:rPr>
          <w:rFonts w:hint="eastAsia"/>
          <w:b/>
        </w:rPr>
        <w:t>９</w:t>
      </w:r>
      <w:r>
        <w:rPr>
          <w:rFonts w:hint="eastAsia"/>
        </w:rPr>
        <w:t xml:space="preserve">　</w:t>
      </w:r>
      <w:r w:rsidRPr="000466E9">
        <w:rPr>
          <w:rFonts w:hint="eastAsia"/>
          <w:u w:val="single"/>
        </w:rPr>
        <w:t>アイヌ文化学習トランクをまた利用したいですか。また、ご要望や感想もご記入ください。</w:t>
      </w:r>
    </w:p>
    <w:p w:rsidR="00080364" w:rsidRDefault="000466E9">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158115</wp:posOffset>
                </wp:positionH>
                <wp:positionV relativeFrom="paragraph">
                  <wp:posOffset>231775</wp:posOffset>
                </wp:positionV>
                <wp:extent cx="5172075" cy="829310"/>
                <wp:effectExtent l="0" t="0" r="28575" b="27940"/>
                <wp:wrapNone/>
                <wp:docPr id="1" name="大かっこ 1"/>
                <wp:cNvGraphicFramePr/>
                <a:graphic xmlns:a="http://schemas.openxmlformats.org/drawingml/2006/main">
                  <a:graphicData uri="http://schemas.microsoft.com/office/word/2010/wordprocessingShape">
                    <wps:wsp>
                      <wps:cNvSpPr/>
                      <wps:spPr>
                        <a:xfrm>
                          <a:off x="0" y="0"/>
                          <a:ext cx="5172075" cy="829310"/>
                        </a:xfrm>
                        <a:prstGeom prst="bracketPair">
                          <a:avLst>
                            <a:gd name="adj" fmla="val 6373"/>
                          </a:avLst>
                        </a:prstGeom>
                        <a:solidFill>
                          <a:schemeClr val="bg1"/>
                        </a:solidFill>
                      </wps:spPr>
                      <wps:style>
                        <a:lnRef idx="1">
                          <a:schemeClr val="dk1"/>
                        </a:lnRef>
                        <a:fillRef idx="0">
                          <a:schemeClr val="dk1"/>
                        </a:fillRef>
                        <a:effectRef idx="0">
                          <a:schemeClr val="dk1"/>
                        </a:effectRef>
                        <a:fontRef idx="minor">
                          <a:schemeClr val="tx1"/>
                        </a:fontRef>
                      </wps:style>
                      <wps:txbx>
                        <w:txbxContent>
                          <w:p w:rsidR="005E3BD0" w:rsidRPr="005E3BD0" w:rsidRDefault="005E3BD0" w:rsidP="005E3BD0">
                            <w:pPr>
                              <w:jc w:val="left"/>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45pt;margin-top:18.25pt;width:407.25pt;height:6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" adj="1377" filled="t" fillcolor="white [3212]" strokecolor="black [3040]">
                <v:textbox>
                  <w:txbxContent>
                    <w:p w:rsidR="005E3BD0" w:rsidRPr="005E3BD0" w:rsidRDefault="005E3BD0" w:rsidP="005E3BD0">
                      <w:pPr>
                        <w:jc w:val="left"/>
                        <w:rPr>
                          <w:sz w:val="20"/>
                          <w:szCs w:val="20"/>
                        </w:rPr>
                      </w:pPr>
                    </w:p>
                  </w:txbxContent>
                </v:textbox>
              </v:shape>
            </w:pict>
          </mc:Fallback>
        </mc:AlternateContent>
      </w:r>
      <w:r w:rsidR="00080364">
        <w:rPr>
          <w:rFonts w:hint="eastAsia"/>
        </w:rPr>
        <w:t xml:space="preserve">　　①また利用したい　　②利用したくない　　③どちらでもない</w:t>
      </w:r>
      <w:bookmarkStart w:id="0" w:name="_GoBack"/>
      <w:bookmarkEnd w:id="0"/>
    </w:p>
    <w:p w:rsidR="00080364" w:rsidRDefault="00080364"/>
    <w:p w:rsidR="00080364" w:rsidRPr="00080364" w:rsidRDefault="00080364" w:rsidP="00080364"/>
    <w:p w:rsidR="00080364" w:rsidRPr="005E3BD0" w:rsidRDefault="00080364" w:rsidP="00080364"/>
    <w:p w:rsidR="00080364" w:rsidRDefault="00080364" w:rsidP="00080364"/>
    <w:p w:rsidR="00080364" w:rsidRPr="00080364" w:rsidRDefault="00080364" w:rsidP="00080364">
      <w:pPr>
        <w:rPr>
          <w:sz w:val="16"/>
          <w:szCs w:val="16"/>
        </w:rPr>
      </w:pPr>
      <w:r w:rsidRPr="00080364">
        <w:rPr>
          <w:rFonts w:asciiTheme="majorEastAsia" w:eastAsiaTheme="majorEastAsia" w:hAnsiTheme="majorEastAsia" w:hint="eastAsia"/>
          <w:sz w:val="16"/>
          <w:szCs w:val="16"/>
        </w:rPr>
        <w:t>※ご記入いただいた内容につきましては、「アイヌ文化学習トランク」の効果的な運用方法の検討に役立てることを目的としており、その他の目的に使用すること及び機関名等の公表は許可がない限り一切いたしません。</w:t>
      </w:r>
    </w:p>
    <w:sectPr w:rsidR="00080364" w:rsidRPr="00080364" w:rsidSect="00080364">
      <w:pgSz w:w="11906" w:h="16838" w:code="9"/>
      <w:pgMar w:top="1134" w:right="1701" w:bottom="851" w:left="1701" w:header="851" w:footer="992" w:gutter="0"/>
      <w:cols w:space="425"/>
      <w:docGrid w:type="linesAndChars" w:linePitch="364"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D31" w:rsidRDefault="00F35D31" w:rsidP="00964CD2">
      <w:r>
        <w:separator/>
      </w:r>
    </w:p>
  </w:endnote>
  <w:endnote w:type="continuationSeparator" w:id="0">
    <w:p w:rsidR="00F35D31" w:rsidRDefault="00F35D31" w:rsidP="00964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D31" w:rsidRDefault="00F35D31" w:rsidP="00964CD2">
      <w:r>
        <w:separator/>
      </w:r>
    </w:p>
  </w:footnote>
  <w:footnote w:type="continuationSeparator" w:id="0">
    <w:p w:rsidR="00F35D31" w:rsidRDefault="00F35D31" w:rsidP="00964C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152"/>
    <w:rsid w:val="000466E9"/>
    <w:rsid w:val="00080364"/>
    <w:rsid w:val="002C4E7A"/>
    <w:rsid w:val="00435B4F"/>
    <w:rsid w:val="005E3BD0"/>
    <w:rsid w:val="0060007A"/>
    <w:rsid w:val="007A7949"/>
    <w:rsid w:val="00964CD2"/>
    <w:rsid w:val="00A13837"/>
    <w:rsid w:val="00A37363"/>
    <w:rsid w:val="00A47D31"/>
    <w:rsid w:val="00C62152"/>
    <w:rsid w:val="00CC2002"/>
    <w:rsid w:val="00E56B14"/>
    <w:rsid w:val="00F35D31"/>
    <w:rsid w:val="00FB0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52B40317-06D8-4CC0-B7B8-DDAF9BE97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4E7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4CD2"/>
    <w:pPr>
      <w:tabs>
        <w:tab w:val="center" w:pos="4252"/>
        <w:tab w:val="right" w:pos="8504"/>
      </w:tabs>
      <w:snapToGrid w:val="0"/>
    </w:pPr>
  </w:style>
  <w:style w:type="character" w:customStyle="1" w:styleId="a4">
    <w:name w:val="ヘッダー (文字)"/>
    <w:basedOn w:val="a0"/>
    <w:link w:val="a3"/>
    <w:uiPriority w:val="99"/>
    <w:rsid w:val="00964CD2"/>
  </w:style>
  <w:style w:type="paragraph" w:styleId="a5">
    <w:name w:val="footer"/>
    <w:basedOn w:val="a"/>
    <w:link w:val="a6"/>
    <w:uiPriority w:val="99"/>
    <w:unhideWhenUsed/>
    <w:rsid w:val="00964CD2"/>
    <w:pPr>
      <w:tabs>
        <w:tab w:val="center" w:pos="4252"/>
        <w:tab w:val="right" w:pos="8504"/>
      </w:tabs>
      <w:snapToGrid w:val="0"/>
    </w:pPr>
  </w:style>
  <w:style w:type="character" w:customStyle="1" w:styleId="a6">
    <w:name w:val="フッター (文字)"/>
    <w:basedOn w:val="a0"/>
    <w:link w:val="a5"/>
    <w:uiPriority w:val="99"/>
    <w:rsid w:val="00964CD2"/>
  </w:style>
  <w:style w:type="paragraph" w:styleId="a7">
    <w:name w:val="Balloon Text"/>
    <w:basedOn w:val="a"/>
    <w:link w:val="a8"/>
    <w:uiPriority w:val="99"/>
    <w:semiHidden/>
    <w:unhideWhenUsed/>
    <w:rsid w:val="00A138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138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183</Words>
  <Characters>1049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10</cp:revision>
  <cp:lastPrinted>2018-12-13T02:33:00Z</cp:lastPrinted>
  <dcterms:created xsi:type="dcterms:W3CDTF">2018-12-13T01:54:00Z</dcterms:created>
  <dcterms:modified xsi:type="dcterms:W3CDTF">2018-12-13T02:53:00Z</dcterms:modified>
</cp:coreProperties>
</file>